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3D" w:rsidRPr="0017575B" w:rsidRDefault="002C2E8D" w:rsidP="0017575B">
      <w:pPr>
        <w:jc w:val="center"/>
        <w:rPr>
          <w:b/>
          <w:bCs/>
          <w:sz w:val="28"/>
          <w:szCs w:val="28"/>
        </w:rPr>
      </w:pPr>
      <w:r w:rsidRPr="0017575B">
        <w:rPr>
          <w:b/>
          <w:bCs/>
          <w:sz w:val="28"/>
          <w:szCs w:val="28"/>
        </w:rPr>
        <w:t xml:space="preserve">Регламент </w:t>
      </w:r>
      <w:r w:rsidR="00A74F82" w:rsidRPr="0017575B">
        <w:rPr>
          <w:b/>
          <w:bCs/>
          <w:sz w:val="28"/>
          <w:szCs w:val="28"/>
        </w:rPr>
        <w:t>проведения</w:t>
      </w:r>
    </w:p>
    <w:p w:rsidR="0017575B" w:rsidRPr="0017575B" w:rsidRDefault="00E220F3" w:rsidP="0017575B">
      <w:pPr>
        <w:jc w:val="center"/>
        <w:outlineLvl w:val="0"/>
        <w:rPr>
          <w:b/>
          <w:sz w:val="28"/>
          <w:szCs w:val="28"/>
        </w:rPr>
      </w:pPr>
      <w:r w:rsidRPr="0017575B">
        <w:rPr>
          <w:b/>
          <w:sz w:val="28"/>
          <w:szCs w:val="28"/>
        </w:rPr>
        <w:t xml:space="preserve">Чемпионата Тюменской области по </w:t>
      </w:r>
      <w:r w:rsidR="0017575B">
        <w:rPr>
          <w:b/>
          <w:sz w:val="28"/>
          <w:szCs w:val="28"/>
        </w:rPr>
        <w:t xml:space="preserve">классическим, быстрым </w:t>
      </w:r>
      <w:r w:rsidRPr="0017575B">
        <w:rPr>
          <w:b/>
          <w:sz w:val="28"/>
          <w:szCs w:val="28"/>
        </w:rPr>
        <w:t>шахматам</w:t>
      </w:r>
      <w:r w:rsidR="0017575B">
        <w:rPr>
          <w:b/>
          <w:sz w:val="28"/>
          <w:szCs w:val="28"/>
        </w:rPr>
        <w:t xml:space="preserve"> и блицу</w:t>
      </w:r>
      <w:r w:rsidRPr="0017575B">
        <w:rPr>
          <w:b/>
          <w:sz w:val="28"/>
          <w:szCs w:val="28"/>
        </w:rPr>
        <w:t xml:space="preserve"> </w:t>
      </w:r>
    </w:p>
    <w:p w:rsidR="0017575B" w:rsidRPr="0017575B" w:rsidRDefault="0017575B" w:rsidP="0017575B">
      <w:pPr>
        <w:jc w:val="center"/>
        <w:outlineLvl w:val="0"/>
        <w:rPr>
          <w:b/>
          <w:sz w:val="28"/>
          <w:szCs w:val="28"/>
        </w:rPr>
      </w:pPr>
      <w:r w:rsidRPr="0017575B">
        <w:rPr>
          <w:b/>
          <w:sz w:val="28"/>
          <w:szCs w:val="28"/>
        </w:rPr>
        <w:t>среди мужчин и женщин</w:t>
      </w:r>
    </w:p>
    <w:p w:rsidR="008B5758" w:rsidRDefault="00CC453D" w:rsidP="00752847">
      <w:pPr>
        <w:jc w:val="center"/>
        <w:outlineLvl w:val="0"/>
        <w:rPr>
          <w:b/>
          <w:sz w:val="32"/>
          <w:szCs w:val="32"/>
        </w:rPr>
      </w:pPr>
      <w:r w:rsidRPr="0017575B">
        <w:rPr>
          <w:b/>
          <w:sz w:val="28"/>
          <w:szCs w:val="28"/>
        </w:rPr>
        <w:t xml:space="preserve">г. Тюмень </w:t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752847">
        <w:rPr>
          <w:b/>
          <w:sz w:val="28"/>
          <w:szCs w:val="28"/>
        </w:rPr>
        <w:tab/>
      </w:r>
      <w:r w:rsidR="00DD34A0">
        <w:rPr>
          <w:b/>
          <w:sz w:val="28"/>
          <w:szCs w:val="28"/>
        </w:rPr>
        <w:t>08-19</w:t>
      </w:r>
      <w:r w:rsidR="00E220F3" w:rsidRPr="0017575B">
        <w:rPr>
          <w:b/>
          <w:sz w:val="28"/>
          <w:szCs w:val="28"/>
        </w:rPr>
        <w:t xml:space="preserve"> декабря</w:t>
      </w:r>
      <w:r w:rsidR="004736C1" w:rsidRPr="0017575B">
        <w:rPr>
          <w:b/>
          <w:sz w:val="28"/>
          <w:szCs w:val="28"/>
        </w:rPr>
        <w:t xml:space="preserve"> 2017</w:t>
      </w:r>
      <w:r w:rsidRPr="0017575B">
        <w:rPr>
          <w:b/>
          <w:sz w:val="28"/>
          <w:szCs w:val="28"/>
        </w:rPr>
        <w:t>г</w:t>
      </w:r>
      <w:r w:rsidRPr="0017575B">
        <w:rPr>
          <w:b/>
          <w:sz w:val="32"/>
          <w:szCs w:val="32"/>
        </w:rPr>
        <w:t>.</w:t>
      </w:r>
      <w:r w:rsidR="002C2E8D" w:rsidRPr="0017575B">
        <w:rPr>
          <w:b/>
          <w:bCs/>
          <w:sz w:val="32"/>
          <w:szCs w:val="32"/>
        </w:rPr>
        <w:t xml:space="preserve"> </w:t>
      </w:r>
    </w:p>
    <w:p w:rsidR="00752847" w:rsidRPr="00752847" w:rsidRDefault="00752847" w:rsidP="00752847">
      <w:pPr>
        <w:jc w:val="center"/>
        <w:outlineLvl w:val="0"/>
        <w:rPr>
          <w:b/>
          <w:sz w:val="32"/>
          <w:szCs w:val="32"/>
        </w:rPr>
      </w:pPr>
    </w:p>
    <w:p w:rsidR="00D51552" w:rsidRDefault="00FA6D24" w:rsidP="00D51552">
      <w:pPr>
        <w:pStyle w:val="ab"/>
        <w:numPr>
          <w:ilvl w:val="0"/>
          <w:numId w:val="1"/>
        </w:numPr>
        <w:ind w:left="567"/>
        <w:jc w:val="both"/>
        <w:rPr>
          <w:rFonts w:cs="Times New Roman"/>
        </w:rPr>
      </w:pPr>
      <w:r w:rsidRPr="0017575B">
        <w:rPr>
          <w:rFonts w:cs="Times New Roman"/>
        </w:rPr>
        <w:t>Турнир</w:t>
      </w:r>
      <w:r w:rsidR="0017575B">
        <w:rPr>
          <w:rFonts w:cs="Times New Roman"/>
        </w:rPr>
        <w:t>ы</w:t>
      </w:r>
      <w:r w:rsidRPr="0017575B">
        <w:rPr>
          <w:rFonts w:cs="Times New Roman"/>
        </w:rPr>
        <w:t xml:space="preserve"> проводи</w:t>
      </w:r>
      <w:r w:rsidR="00E220F3" w:rsidRPr="0017575B">
        <w:rPr>
          <w:rFonts w:cs="Times New Roman"/>
        </w:rPr>
        <w:t>тся по швейцарской системе в 9</w:t>
      </w:r>
      <w:r w:rsidR="002C2E8D" w:rsidRPr="0017575B">
        <w:rPr>
          <w:rFonts w:cs="Times New Roman"/>
        </w:rPr>
        <w:t xml:space="preserve"> </w:t>
      </w:r>
      <w:r w:rsidR="00BE6C7F" w:rsidRPr="0017575B">
        <w:rPr>
          <w:rFonts w:cs="Times New Roman"/>
        </w:rPr>
        <w:t xml:space="preserve">туров </w:t>
      </w:r>
      <w:r w:rsidR="002C2E8D" w:rsidRPr="0017575B">
        <w:rPr>
          <w:rFonts w:cs="Times New Roman"/>
        </w:rPr>
        <w:t>п</w:t>
      </w:r>
      <w:r w:rsidR="005C636A" w:rsidRPr="0017575B">
        <w:rPr>
          <w:rFonts w:cs="Times New Roman"/>
        </w:rPr>
        <w:t>о правилам ФИДЕ.</w:t>
      </w:r>
    </w:p>
    <w:p w:rsidR="0017575B" w:rsidRDefault="00E220F3" w:rsidP="00D51552">
      <w:pPr>
        <w:pStyle w:val="ab"/>
        <w:numPr>
          <w:ilvl w:val="0"/>
          <w:numId w:val="1"/>
        </w:numPr>
        <w:ind w:left="567"/>
        <w:jc w:val="both"/>
        <w:rPr>
          <w:rFonts w:cs="Times New Roman"/>
        </w:rPr>
      </w:pPr>
      <w:r w:rsidRPr="00D51552">
        <w:rPr>
          <w:rFonts w:cs="Times New Roman"/>
        </w:rPr>
        <w:t>Блиц и Быстрые шахматы проводятся в двух л</w:t>
      </w:r>
      <w:r w:rsidR="0017575B" w:rsidRPr="00D51552">
        <w:rPr>
          <w:rFonts w:cs="Times New Roman"/>
        </w:rPr>
        <w:t>игах (Высшая и</w:t>
      </w:r>
      <w:proofErr w:type="gramStart"/>
      <w:r w:rsidR="0017575B" w:rsidRPr="00D51552">
        <w:rPr>
          <w:rFonts w:cs="Times New Roman"/>
        </w:rPr>
        <w:t xml:space="preserve"> </w:t>
      </w:r>
      <w:r w:rsidR="0066378A" w:rsidRPr="00D51552">
        <w:rPr>
          <w:rFonts w:cs="Times New Roman"/>
        </w:rPr>
        <w:t>П</w:t>
      </w:r>
      <w:proofErr w:type="gramEnd"/>
      <w:r w:rsidR="0066378A" w:rsidRPr="00D51552">
        <w:rPr>
          <w:rFonts w:cs="Times New Roman"/>
        </w:rPr>
        <w:t>ервая);</w:t>
      </w:r>
    </w:p>
    <w:p w:rsidR="0017575B" w:rsidRPr="00D51552" w:rsidRDefault="0017575B" w:rsidP="00D51552">
      <w:pPr>
        <w:pStyle w:val="ab"/>
        <w:numPr>
          <w:ilvl w:val="0"/>
          <w:numId w:val="1"/>
        </w:numPr>
        <w:ind w:left="567"/>
        <w:jc w:val="both"/>
        <w:rPr>
          <w:rFonts w:cs="Times New Roman"/>
        </w:rPr>
      </w:pPr>
      <w:r w:rsidRPr="00D51552">
        <w:rPr>
          <w:rFonts w:cs="Times New Roman"/>
        </w:rPr>
        <w:t>Участники соревнований:</w:t>
      </w:r>
    </w:p>
    <w:p w:rsidR="0017575B" w:rsidRDefault="0017575B" w:rsidP="00D51552">
      <w:pPr>
        <w:pStyle w:val="ab"/>
        <w:numPr>
          <w:ilvl w:val="0"/>
          <w:numId w:val="5"/>
        </w:numPr>
        <w:ind w:left="993"/>
        <w:rPr>
          <w:rFonts w:cs="Times New Roman"/>
        </w:rPr>
      </w:pPr>
      <w:r w:rsidRPr="0066378A">
        <w:rPr>
          <w:rFonts w:cs="Times New Roman"/>
          <w:b/>
        </w:rPr>
        <w:t>в Высшую лигу</w:t>
      </w:r>
      <w:r>
        <w:rPr>
          <w:rFonts w:cs="Times New Roman"/>
        </w:rPr>
        <w:t xml:space="preserve"> допускаются шахматисты не ниже 1-го разряда;</w:t>
      </w:r>
    </w:p>
    <w:p w:rsidR="0066378A" w:rsidRDefault="00D51552" w:rsidP="00D51552">
      <w:pPr>
        <w:pStyle w:val="ab"/>
        <w:numPr>
          <w:ilvl w:val="0"/>
          <w:numId w:val="5"/>
        </w:numPr>
        <w:ind w:left="993"/>
        <w:rPr>
          <w:rFonts w:cs="Times New Roman"/>
        </w:rPr>
      </w:pPr>
      <w:r>
        <w:rPr>
          <w:rFonts w:cs="Times New Roman"/>
        </w:rPr>
        <w:t>в</w:t>
      </w:r>
      <w:proofErr w:type="gramStart"/>
      <w:r>
        <w:rPr>
          <w:rFonts w:cs="Times New Roman"/>
        </w:rPr>
        <w:t xml:space="preserve"> </w:t>
      </w:r>
      <w:r w:rsidR="0017575B" w:rsidRPr="00D51552">
        <w:rPr>
          <w:rFonts w:cs="Times New Roman"/>
          <w:b/>
        </w:rPr>
        <w:t>П</w:t>
      </w:r>
      <w:proofErr w:type="gramEnd"/>
      <w:r w:rsidR="0017575B" w:rsidRPr="00D51552">
        <w:rPr>
          <w:rFonts w:cs="Times New Roman"/>
          <w:b/>
        </w:rPr>
        <w:t>ервую лигу</w:t>
      </w:r>
      <w:r w:rsidR="0017575B" w:rsidRPr="00D51552">
        <w:rPr>
          <w:rFonts w:cs="Times New Roman"/>
        </w:rPr>
        <w:t xml:space="preserve"> допускаются </w:t>
      </w:r>
      <w:r w:rsidR="0066378A" w:rsidRPr="00D51552">
        <w:rPr>
          <w:rFonts w:cs="Times New Roman"/>
        </w:rPr>
        <w:t>шахматисты не ниже 2-го разряда;</w:t>
      </w:r>
    </w:p>
    <w:p w:rsidR="0017575B" w:rsidRPr="00D51552" w:rsidRDefault="0066378A" w:rsidP="00D51552">
      <w:pPr>
        <w:pStyle w:val="ab"/>
        <w:numPr>
          <w:ilvl w:val="0"/>
          <w:numId w:val="5"/>
        </w:numPr>
        <w:ind w:left="993"/>
        <w:rPr>
          <w:rFonts w:cs="Times New Roman"/>
        </w:rPr>
      </w:pPr>
      <w:r w:rsidRPr="00D51552">
        <w:rPr>
          <w:rFonts w:cs="Times New Roman"/>
          <w:b/>
        </w:rPr>
        <w:t>в турнир по классическим</w:t>
      </w:r>
      <w:r w:rsidRPr="00D51552">
        <w:rPr>
          <w:rFonts w:cs="Times New Roman"/>
        </w:rPr>
        <w:t xml:space="preserve"> шахматам допускаются шахматисты не ниже 1-го разряда и члены юношеской сборной ТО не ниже 2-го разряда.</w:t>
      </w:r>
      <w:r w:rsidR="0017575B" w:rsidRPr="00D51552">
        <w:rPr>
          <w:rFonts w:cs="Times New Roman"/>
        </w:rPr>
        <w:t xml:space="preserve"> </w:t>
      </w:r>
    </w:p>
    <w:p w:rsidR="0017575B" w:rsidRDefault="0017575B" w:rsidP="00D51552">
      <w:pPr>
        <w:pStyle w:val="ab"/>
        <w:numPr>
          <w:ilvl w:val="0"/>
          <w:numId w:val="1"/>
        </w:numPr>
        <w:ind w:left="567"/>
        <w:rPr>
          <w:rFonts w:cs="Times New Roman"/>
        </w:rPr>
      </w:pPr>
      <w:r>
        <w:rPr>
          <w:rFonts w:cs="Times New Roman"/>
        </w:rPr>
        <w:t>Место проведения:</w:t>
      </w:r>
    </w:p>
    <w:p w:rsidR="0017575B" w:rsidRPr="00D51552" w:rsidRDefault="0017575B" w:rsidP="00D51552">
      <w:pPr>
        <w:pStyle w:val="ab"/>
        <w:numPr>
          <w:ilvl w:val="0"/>
          <w:numId w:val="7"/>
        </w:numPr>
        <w:ind w:left="993"/>
        <w:rPr>
          <w:rFonts w:cs="Times New Roman"/>
        </w:rPr>
      </w:pPr>
      <w:r w:rsidRPr="0066378A">
        <w:rPr>
          <w:b/>
        </w:rPr>
        <w:t>Первая лига</w:t>
      </w:r>
      <w:r w:rsidRPr="0017575B">
        <w:t xml:space="preserve"> </w:t>
      </w:r>
      <w:r w:rsidR="00E220F3" w:rsidRPr="0017575B">
        <w:t xml:space="preserve">– </w:t>
      </w:r>
      <w:r>
        <w:t>МАУ «Городской шахматный клуб» (</w:t>
      </w:r>
      <w:r w:rsidR="00E220F3" w:rsidRPr="0017575B">
        <w:t>г</w:t>
      </w:r>
      <w:proofErr w:type="gramStart"/>
      <w:r w:rsidR="00E220F3" w:rsidRPr="0017575B">
        <w:t>.Т</w:t>
      </w:r>
      <w:proofErr w:type="gramEnd"/>
      <w:r w:rsidR="00E220F3" w:rsidRPr="0017575B">
        <w:t xml:space="preserve">юмень, </w:t>
      </w:r>
      <w:proofErr w:type="spellStart"/>
      <w:r w:rsidR="00E220F3" w:rsidRPr="0017575B">
        <w:t>Червишевский</w:t>
      </w:r>
      <w:proofErr w:type="spellEnd"/>
      <w:r w:rsidR="00E220F3" w:rsidRPr="0017575B">
        <w:t xml:space="preserve"> тракт, д.72а/1</w:t>
      </w:r>
      <w:r>
        <w:t>)</w:t>
      </w:r>
      <w:r w:rsidR="00E220F3" w:rsidRPr="0017575B">
        <w:t>;</w:t>
      </w:r>
    </w:p>
    <w:p w:rsidR="00D51552" w:rsidRPr="00D51552" w:rsidRDefault="0017575B" w:rsidP="00D51552">
      <w:pPr>
        <w:pStyle w:val="ab"/>
        <w:numPr>
          <w:ilvl w:val="0"/>
          <w:numId w:val="7"/>
        </w:numPr>
        <w:ind w:left="993"/>
        <w:rPr>
          <w:rFonts w:cs="Times New Roman"/>
        </w:rPr>
      </w:pPr>
      <w:r w:rsidRPr="00D51552">
        <w:rPr>
          <w:b/>
        </w:rPr>
        <w:t>Высшая лига</w:t>
      </w:r>
      <w:r>
        <w:t xml:space="preserve"> </w:t>
      </w:r>
      <w:r w:rsidR="004736C1" w:rsidRPr="0017575B">
        <w:t>–</w:t>
      </w:r>
      <w:r w:rsidR="00E220F3" w:rsidRPr="0017575B">
        <w:t xml:space="preserve"> </w:t>
      </w:r>
      <w:r w:rsidR="004736C1" w:rsidRPr="0017575B">
        <w:t xml:space="preserve">ГАУ ТО «Областной шахматный центр А.Е. Карпова» </w:t>
      </w:r>
      <w:r>
        <w:t>(г</w:t>
      </w:r>
      <w:proofErr w:type="gramStart"/>
      <w:r>
        <w:t>.Т</w:t>
      </w:r>
      <w:proofErr w:type="gramEnd"/>
      <w:r>
        <w:t xml:space="preserve">юмень, </w:t>
      </w:r>
      <w:r w:rsidR="00E306C6" w:rsidRPr="0017575B">
        <w:t>ул.Республики, д.143, кор.2</w:t>
      </w:r>
      <w:r>
        <w:t>)</w:t>
      </w:r>
      <w:r w:rsidR="00E306C6" w:rsidRPr="0017575B">
        <w:t>;</w:t>
      </w:r>
    </w:p>
    <w:p w:rsidR="00D51552" w:rsidRPr="00D51552" w:rsidRDefault="00E306C6" w:rsidP="00D51552">
      <w:pPr>
        <w:pStyle w:val="ab"/>
        <w:numPr>
          <w:ilvl w:val="0"/>
          <w:numId w:val="7"/>
        </w:numPr>
        <w:ind w:left="993"/>
        <w:rPr>
          <w:rFonts w:cs="Times New Roman"/>
        </w:rPr>
      </w:pPr>
      <w:r w:rsidRPr="00D51552">
        <w:rPr>
          <w:b/>
        </w:rPr>
        <w:t>Классические шахматы</w:t>
      </w:r>
      <w:r w:rsidRPr="0017575B">
        <w:t xml:space="preserve"> - </w:t>
      </w:r>
      <w:r w:rsidR="0066378A" w:rsidRPr="0017575B">
        <w:t>ГАУ ТО «Областной шахматный центр А.Е. Карпова»</w:t>
      </w:r>
      <w:r w:rsidR="0066378A">
        <w:t xml:space="preserve"> (</w:t>
      </w:r>
      <w:r w:rsidRPr="0017575B">
        <w:t>г</w:t>
      </w:r>
      <w:proofErr w:type="gramStart"/>
      <w:r w:rsidRPr="0017575B">
        <w:t>.Т</w:t>
      </w:r>
      <w:proofErr w:type="gramEnd"/>
      <w:r w:rsidRPr="0017575B">
        <w:t>юме</w:t>
      </w:r>
      <w:r w:rsidR="0066378A">
        <w:t>нь, ул.Республики, д.143, кор.2).</w:t>
      </w:r>
    </w:p>
    <w:p w:rsidR="00E220F3" w:rsidRPr="0017575B" w:rsidRDefault="00E306C6" w:rsidP="00D51552">
      <w:pPr>
        <w:pStyle w:val="ab"/>
        <w:numPr>
          <w:ilvl w:val="0"/>
          <w:numId w:val="1"/>
        </w:numPr>
        <w:ind w:left="567"/>
        <w:jc w:val="both"/>
        <w:rPr>
          <w:rFonts w:cs="Times New Roman"/>
        </w:rPr>
      </w:pPr>
      <w:r w:rsidRPr="0017575B">
        <w:rPr>
          <w:rFonts w:cs="Times New Roman"/>
        </w:rPr>
        <w:t>Контроль времени:</w:t>
      </w:r>
    </w:p>
    <w:p w:rsidR="0066378A" w:rsidRDefault="0066378A" w:rsidP="00D51552">
      <w:pPr>
        <w:pStyle w:val="ab"/>
        <w:numPr>
          <w:ilvl w:val="0"/>
          <w:numId w:val="4"/>
        </w:numPr>
        <w:ind w:left="993"/>
        <w:jc w:val="both"/>
      </w:pPr>
      <w:r>
        <w:t xml:space="preserve">Блиц </w:t>
      </w:r>
      <w:r w:rsidRPr="0017575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E220F3" w:rsidRPr="0017575B">
        <w:t>3</w:t>
      </w:r>
      <w:r w:rsidR="004338B8" w:rsidRPr="0017575B">
        <w:t xml:space="preserve"> минут</w:t>
      </w:r>
      <w:r w:rsidR="009A1C9C" w:rsidRPr="0017575B">
        <w:t>ы</w:t>
      </w:r>
      <w:r w:rsidR="004338B8" w:rsidRPr="0017575B">
        <w:t xml:space="preserve"> </w:t>
      </w:r>
      <w:r w:rsidR="00581F15" w:rsidRPr="0017575B">
        <w:t xml:space="preserve">до конца </w:t>
      </w:r>
      <w:r>
        <w:t xml:space="preserve">партии </w:t>
      </w:r>
      <w:r w:rsidR="002C2E8D" w:rsidRPr="0017575B">
        <w:t>+</w:t>
      </w:r>
      <w:r w:rsidR="004338B8" w:rsidRPr="0017575B">
        <w:t xml:space="preserve"> </w:t>
      </w:r>
      <w:r w:rsidR="00E220F3" w:rsidRPr="0017575B">
        <w:t>2</w:t>
      </w:r>
      <w:r w:rsidR="004338B8" w:rsidRPr="0017575B">
        <w:t xml:space="preserve"> секунд</w:t>
      </w:r>
      <w:r>
        <w:t>ы</w:t>
      </w:r>
      <w:r w:rsidR="00E220F3" w:rsidRPr="0017575B">
        <w:t xml:space="preserve"> за ход, начиная с первого</w:t>
      </w:r>
      <w:r w:rsidR="009245FF" w:rsidRPr="0017575B">
        <w:t>;</w:t>
      </w:r>
    </w:p>
    <w:p w:rsidR="00E220F3" w:rsidRPr="00752847" w:rsidRDefault="00E220F3" w:rsidP="00752847">
      <w:pPr>
        <w:pStyle w:val="ab"/>
        <w:numPr>
          <w:ilvl w:val="0"/>
          <w:numId w:val="4"/>
        </w:numPr>
        <w:ind w:left="993"/>
        <w:jc w:val="both"/>
      </w:pPr>
      <w:r w:rsidRPr="00752847">
        <w:rPr>
          <w:rFonts w:cs="Times New Roman"/>
        </w:rPr>
        <w:t xml:space="preserve">Быстрые шахматы – 15 мин. до конца </w:t>
      </w:r>
      <w:r w:rsidR="0066378A" w:rsidRPr="00752847">
        <w:rPr>
          <w:rFonts w:cs="Times New Roman"/>
        </w:rPr>
        <w:t xml:space="preserve">партии </w:t>
      </w:r>
      <w:r w:rsidRPr="00752847">
        <w:rPr>
          <w:rFonts w:cs="Times New Roman"/>
        </w:rPr>
        <w:t>+ 10 секунд за ход, начиная с первого;</w:t>
      </w:r>
    </w:p>
    <w:p w:rsidR="00E306C6" w:rsidRPr="00D51552" w:rsidRDefault="0066378A" w:rsidP="00752847">
      <w:pPr>
        <w:pStyle w:val="ab"/>
        <w:numPr>
          <w:ilvl w:val="0"/>
          <w:numId w:val="4"/>
        </w:numPr>
        <w:ind w:left="993"/>
        <w:jc w:val="both"/>
      </w:pPr>
      <w:r w:rsidRPr="00752847">
        <w:rPr>
          <w:rFonts w:cs="Times New Roman"/>
        </w:rPr>
        <w:t xml:space="preserve">Классические шахматы – </w:t>
      </w:r>
      <w:r w:rsidR="00E220F3" w:rsidRPr="00752847">
        <w:rPr>
          <w:rFonts w:cs="Times New Roman"/>
        </w:rPr>
        <w:t xml:space="preserve">90 мин. до конца </w:t>
      </w:r>
      <w:r w:rsidRPr="00752847">
        <w:rPr>
          <w:rFonts w:cs="Times New Roman"/>
        </w:rPr>
        <w:t xml:space="preserve">партии </w:t>
      </w:r>
      <w:r w:rsidR="00E220F3" w:rsidRPr="00752847">
        <w:rPr>
          <w:rFonts w:cs="Times New Roman"/>
        </w:rPr>
        <w:t>+ 30 секунд за ход, начиная с первого.</w:t>
      </w:r>
    </w:p>
    <w:p w:rsidR="00752847" w:rsidRDefault="00752847" w:rsidP="00752847">
      <w:pPr>
        <w:pStyle w:val="ab"/>
        <w:numPr>
          <w:ilvl w:val="0"/>
          <w:numId w:val="1"/>
        </w:numPr>
        <w:ind w:left="567"/>
        <w:rPr>
          <w:rFonts w:cs="Times New Roman"/>
        </w:rPr>
      </w:pPr>
      <w:r>
        <w:rPr>
          <w:rFonts w:cs="Times New Roman"/>
        </w:rPr>
        <w:t>Расписание турнира:</w:t>
      </w:r>
    </w:p>
    <w:p w:rsidR="00752847" w:rsidRDefault="004736C1" w:rsidP="00752847">
      <w:pPr>
        <w:pStyle w:val="ab"/>
        <w:ind w:left="567"/>
        <w:rPr>
          <w:rFonts w:cs="Times New Roman"/>
        </w:rPr>
      </w:pPr>
      <w:r w:rsidRPr="00752847">
        <w:rPr>
          <w:rFonts w:cs="Times New Roman"/>
          <w:b/>
        </w:rPr>
        <w:t>08 декабря</w:t>
      </w:r>
    </w:p>
    <w:p w:rsidR="00752847" w:rsidRDefault="0066378A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>17:</w:t>
      </w:r>
      <w:r w:rsidR="004736C1" w:rsidRPr="0017575B">
        <w:rPr>
          <w:rFonts w:cs="Times New Roman"/>
        </w:rPr>
        <w:t>00</w:t>
      </w:r>
      <w:r>
        <w:rPr>
          <w:rFonts w:cs="Times New Roman"/>
        </w:rPr>
        <w:t xml:space="preserve"> – </w:t>
      </w:r>
      <w:r w:rsidR="004736C1" w:rsidRPr="0017575B">
        <w:rPr>
          <w:rFonts w:cs="Times New Roman"/>
        </w:rPr>
        <w:t>18</w:t>
      </w:r>
      <w:r>
        <w:rPr>
          <w:rFonts w:cs="Times New Roman"/>
        </w:rPr>
        <w:t>:</w:t>
      </w:r>
      <w:r w:rsidR="00E306C6" w:rsidRPr="0017575B">
        <w:rPr>
          <w:rFonts w:cs="Times New Roman"/>
        </w:rPr>
        <w:t xml:space="preserve">00 </w:t>
      </w:r>
      <w:r>
        <w:rPr>
          <w:rFonts w:cs="Times New Roman"/>
        </w:rPr>
        <w:t xml:space="preserve">(регистрация участников </w:t>
      </w:r>
      <w:proofErr w:type="spellStart"/>
      <w:proofErr w:type="gramStart"/>
      <w:r>
        <w:rPr>
          <w:rFonts w:cs="Times New Roman"/>
        </w:rPr>
        <w:t>блиц-турнира</w:t>
      </w:r>
      <w:proofErr w:type="spellEnd"/>
      <w:proofErr w:type="gramEnd"/>
      <w:r>
        <w:rPr>
          <w:rFonts w:cs="Times New Roman"/>
        </w:rPr>
        <w:t>)</w:t>
      </w:r>
      <w:r w:rsidR="00E306C6" w:rsidRPr="0017575B">
        <w:rPr>
          <w:rFonts w:cs="Times New Roman"/>
        </w:rPr>
        <w:t>;</w:t>
      </w:r>
    </w:p>
    <w:p w:rsidR="00752847" w:rsidRDefault="004736C1" w:rsidP="00752847">
      <w:pPr>
        <w:pStyle w:val="ab"/>
        <w:ind w:left="567"/>
        <w:rPr>
          <w:rFonts w:cs="Times New Roman"/>
        </w:rPr>
      </w:pPr>
      <w:r w:rsidRPr="0017575B">
        <w:rPr>
          <w:rFonts w:cs="Times New Roman"/>
        </w:rPr>
        <w:t>18</w:t>
      </w:r>
      <w:r w:rsidR="0066378A">
        <w:rPr>
          <w:rFonts w:cs="Times New Roman"/>
        </w:rPr>
        <w:t>:</w:t>
      </w:r>
      <w:r w:rsidR="00E306C6" w:rsidRPr="0017575B">
        <w:rPr>
          <w:rFonts w:cs="Times New Roman"/>
        </w:rPr>
        <w:t>20 – начало первого тура</w:t>
      </w:r>
      <w:r w:rsidR="00A74F82" w:rsidRPr="0017575B">
        <w:rPr>
          <w:rFonts w:cs="Times New Roman"/>
        </w:rPr>
        <w:t xml:space="preserve"> (</w:t>
      </w:r>
      <w:r w:rsidR="0066378A">
        <w:rPr>
          <w:rFonts w:cs="Times New Roman"/>
        </w:rPr>
        <w:t xml:space="preserve">в </w:t>
      </w:r>
      <w:r w:rsidR="00A74F82" w:rsidRPr="0017575B">
        <w:rPr>
          <w:rFonts w:cs="Times New Roman"/>
        </w:rPr>
        <w:t>Высшей и</w:t>
      </w:r>
      <w:proofErr w:type="gramStart"/>
      <w:r w:rsidR="00A74F82" w:rsidRPr="0017575B">
        <w:rPr>
          <w:rFonts w:cs="Times New Roman"/>
        </w:rPr>
        <w:t xml:space="preserve"> П</w:t>
      </w:r>
      <w:proofErr w:type="gramEnd"/>
      <w:r w:rsidR="00A74F82" w:rsidRPr="0017575B">
        <w:rPr>
          <w:rFonts w:cs="Times New Roman"/>
        </w:rPr>
        <w:t>ервой лигах)</w:t>
      </w:r>
      <w:r w:rsidR="00E306C6" w:rsidRPr="0017575B">
        <w:rPr>
          <w:rFonts w:cs="Times New Roman"/>
        </w:rPr>
        <w:t>;</w:t>
      </w:r>
    </w:p>
    <w:p w:rsidR="00752847" w:rsidRDefault="009B4D40" w:rsidP="00752847">
      <w:pPr>
        <w:pStyle w:val="ab"/>
        <w:ind w:left="567"/>
        <w:rPr>
          <w:rFonts w:cs="Times New Roman"/>
        </w:rPr>
      </w:pPr>
      <w:r w:rsidRPr="0017575B">
        <w:rPr>
          <w:rFonts w:cs="Times New Roman"/>
        </w:rPr>
        <w:t>21-3</w:t>
      </w:r>
      <w:r w:rsidR="00E306C6" w:rsidRPr="0017575B">
        <w:rPr>
          <w:rFonts w:cs="Times New Roman"/>
        </w:rPr>
        <w:t>0 – н</w:t>
      </w:r>
      <w:r w:rsidR="0066378A">
        <w:rPr>
          <w:rFonts w:cs="Times New Roman"/>
        </w:rPr>
        <w:t xml:space="preserve">аграждение победителей в </w:t>
      </w:r>
      <w:proofErr w:type="gramStart"/>
      <w:r w:rsidR="0066378A">
        <w:rPr>
          <w:rFonts w:cs="Times New Roman"/>
        </w:rPr>
        <w:t>блиц-турнире</w:t>
      </w:r>
      <w:proofErr w:type="gramEnd"/>
      <w:r w:rsidR="00D51552">
        <w:rPr>
          <w:rFonts w:cs="Times New Roman"/>
        </w:rPr>
        <w:t>.</w:t>
      </w:r>
    </w:p>
    <w:p w:rsidR="00752847" w:rsidRDefault="00350C93" w:rsidP="00752847">
      <w:pPr>
        <w:pStyle w:val="ab"/>
        <w:ind w:left="567"/>
        <w:rPr>
          <w:rFonts w:cs="Times New Roman"/>
        </w:rPr>
      </w:pPr>
      <w:r w:rsidRPr="0066378A">
        <w:rPr>
          <w:rFonts w:cs="Times New Roman"/>
          <w:b/>
        </w:rPr>
        <w:t>0</w:t>
      </w:r>
      <w:r w:rsidR="009B4D40" w:rsidRPr="0066378A">
        <w:rPr>
          <w:rFonts w:cs="Times New Roman"/>
          <w:b/>
        </w:rPr>
        <w:t>9 декабря</w:t>
      </w:r>
      <w:r w:rsidR="009B4D40" w:rsidRPr="0017575B">
        <w:rPr>
          <w:rFonts w:cs="Times New Roman"/>
        </w:rPr>
        <w:t xml:space="preserve"> </w:t>
      </w:r>
    </w:p>
    <w:p w:rsidR="00752847" w:rsidRDefault="0066378A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 xml:space="preserve">11:00 – </w:t>
      </w:r>
      <w:r w:rsidR="009B4D40" w:rsidRPr="0017575B">
        <w:rPr>
          <w:rFonts w:cs="Times New Roman"/>
        </w:rPr>
        <w:t>12</w:t>
      </w:r>
      <w:r>
        <w:rPr>
          <w:rFonts w:cs="Times New Roman"/>
        </w:rPr>
        <w:t>:</w:t>
      </w:r>
      <w:r w:rsidR="00E306C6" w:rsidRPr="0017575B">
        <w:rPr>
          <w:rFonts w:cs="Times New Roman"/>
        </w:rPr>
        <w:t xml:space="preserve">00 </w:t>
      </w:r>
      <w:r>
        <w:rPr>
          <w:rFonts w:cs="Times New Roman"/>
        </w:rPr>
        <w:t>(</w:t>
      </w:r>
      <w:r w:rsidR="00E306C6" w:rsidRPr="0017575B">
        <w:rPr>
          <w:rFonts w:cs="Times New Roman"/>
        </w:rPr>
        <w:t xml:space="preserve">регистрация участников в </w:t>
      </w:r>
      <w:r>
        <w:rPr>
          <w:rFonts w:cs="Times New Roman"/>
        </w:rPr>
        <w:t>турнире по быстрым шахматам)</w:t>
      </w:r>
      <w:r w:rsidR="00E306C6" w:rsidRPr="0017575B">
        <w:rPr>
          <w:rFonts w:cs="Times New Roman"/>
        </w:rPr>
        <w:t>;</w:t>
      </w:r>
    </w:p>
    <w:p w:rsidR="00752847" w:rsidRDefault="009B4D40" w:rsidP="00752847">
      <w:pPr>
        <w:pStyle w:val="ab"/>
        <w:ind w:left="567"/>
        <w:rPr>
          <w:rFonts w:cs="Times New Roman"/>
        </w:rPr>
      </w:pPr>
      <w:r w:rsidRPr="0017575B">
        <w:rPr>
          <w:rFonts w:cs="Times New Roman"/>
        </w:rPr>
        <w:t>12</w:t>
      </w:r>
      <w:r w:rsidR="0066378A">
        <w:rPr>
          <w:rFonts w:cs="Times New Roman"/>
        </w:rPr>
        <w:t>:</w:t>
      </w:r>
      <w:r w:rsidR="00E306C6" w:rsidRPr="0017575B">
        <w:rPr>
          <w:rFonts w:cs="Times New Roman"/>
        </w:rPr>
        <w:t xml:space="preserve">20 </w:t>
      </w:r>
      <w:r w:rsidR="0066378A">
        <w:rPr>
          <w:rFonts w:cs="Times New Roman"/>
        </w:rPr>
        <w:t xml:space="preserve">– </w:t>
      </w:r>
      <w:r w:rsidR="00E306C6" w:rsidRPr="0017575B">
        <w:rPr>
          <w:rFonts w:cs="Times New Roman"/>
        </w:rPr>
        <w:t>нач</w:t>
      </w:r>
      <w:r w:rsidR="0066378A">
        <w:rPr>
          <w:rFonts w:cs="Times New Roman"/>
        </w:rPr>
        <w:t>а</w:t>
      </w:r>
      <w:r w:rsidR="00E306C6" w:rsidRPr="0017575B">
        <w:rPr>
          <w:rFonts w:cs="Times New Roman"/>
        </w:rPr>
        <w:t>л</w:t>
      </w:r>
      <w:r w:rsidR="00A74F82" w:rsidRPr="0017575B">
        <w:rPr>
          <w:rFonts w:cs="Times New Roman"/>
        </w:rPr>
        <w:t>о первого тура (</w:t>
      </w:r>
      <w:r w:rsidR="0066378A">
        <w:rPr>
          <w:rFonts w:cs="Times New Roman"/>
        </w:rPr>
        <w:t xml:space="preserve">в </w:t>
      </w:r>
      <w:r w:rsidR="00D51552">
        <w:rPr>
          <w:rFonts w:cs="Times New Roman"/>
        </w:rPr>
        <w:t>Высшей и</w:t>
      </w:r>
      <w:proofErr w:type="gramStart"/>
      <w:r w:rsidR="00D51552">
        <w:rPr>
          <w:rFonts w:cs="Times New Roman"/>
        </w:rPr>
        <w:t xml:space="preserve"> П</w:t>
      </w:r>
      <w:proofErr w:type="gramEnd"/>
      <w:r w:rsidR="00D51552">
        <w:rPr>
          <w:rFonts w:cs="Times New Roman"/>
        </w:rPr>
        <w:t>ервой лигах).</w:t>
      </w:r>
    </w:p>
    <w:p w:rsidR="00752847" w:rsidRDefault="009B4D40" w:rsidP="00752847">
      <w:pPr>
        <w:pStyle w:val="ab"/>
        <w:ind w:left="567"/>
        <w:rPr>
          <w:rFonts w:cs="Times New Roman"/>
        </w:rPr>
      </w:pPr>
      <w:r w:rsidRPr="0066378A">
        <w:rPr>
          <w:rFonts w:cs="Times New Roman"/>
          <w:b/>
        </w:rPr>
        <w:t>10 декабря</w:t>
      </w:r>
      <w:r w:rsidRPr="0017575B">
        <w:rPr>
          <w:rFonts w:cs="Times New Roman"/>
        </w:rPr>
        <w:t xml:space="preserve"> </w:t>
      </w:r>
    </w:p>
    <w:p w:rsidR="00752847" w:rsidRDefault="009B4D40" w:rsidP="00752847">
      <w:pPr>
        <w:pStyle w:val="ab"/>
        <w:ind w:left="567"/>
        <w:rPr>
          <w:rFonts w:cs="Times New Roman"/>
        </w:rPr>
      </w:pPr>
      <w:r w:rsidRPr="0017575B">
        <w:rPr>
          <w:rFonts w:cs="Times New Roman"/>
        </w:rPr>
        <w:t>12</w:t>
      </w:r>
      <w:r w:rsidR="0066378A">
        <w:rPr>
          <w:rFonts w:cs="Times New Roman"/>
        </w:rPr>
        <w:t>:</w:t>
      </w:r>
      <w:r w:rsidR="00E306C6" w:rsidRPr="0017575B">
        <w:rPr>
          <w:rFonts w:cs="Times New Roman"/>
        </w:rPr>
        <w:t>00</w:t>
      </w:r>
      <w:r w:rsidR="0066378A">
        <w:rPr>
          <w:rFonts w:cs="Times New Roman"/>
        </w:rPr>
        <w:t xml:space="preserve"> – </w:t>
      </w:r>
      <w:r w:rsidR="00350C93" w:rsidRPr="0017575B">
        <w:rPr>
          <w:rFonts w:cs="Times New Roman"/>
        </w:rPr>
        <w:t>начало 6</w:t>
      </w:r>
      <w:r w:rsidR="00A74F82" w:rsidRPr="0017575B">
        <w:rPr>
          <w:rFonts w:cs="Times New Roman"/>
        </w:rPr>
        <w:t xml:space="preserve"> тура </w:t>
      </w:r>
      <w:r w:rsidR="004736C1" w:rsidRPr="0017575B">
        <w:rPr>
          <w:rFonts w:cs="Times New Roman"/>
        </w:rPr>
        <w:t>(</w:t>
      </w:r>
      <w:r w:rsidR="0066378A">
        <w:rPr>
          <w:rFonts w:cs="Times New Roman"/>
        </w:rPr>
        <w:t xml:space="preserve">в </w:t>
      </w:r>
      <w:r w:rsidR="004736C1" w:rsidRPr="0017575B">
        <w:rPr>
          <w:rFonts w:cs="Times New Roman"/>
        </w:rPr>
        <w:t>Высшей и</w:t>
      </w:r>
      <w:proofErr w:type="gramStart"/>
      <w:r w:rsidR="004736C1" w:rsidRPr="0017575B">
        <w:rPr>
          <w:rFonts w:cs="Times New Roman"/>
        </w:rPr>
        <w:t xml:space="preserve"> П</w:t>
      </w:r>
      <w:proofErr w:type="gramEnd"/>
      <w:r w:rsidR="004736C1" w:rsidRPr="0017575B">
        <w:rPr>
          <w:rFonts w:cs="Times New Roman"/>
        </w:rPr>
        <w:t>ервой лигах);</w:t>
      </w:r>
    </w:p>
    <w:p w:rsidR="00752847" w:rsidRDefault="0066378A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>16:00 – награждение победите</w:t>
      </w:r>
      <w:r w:rsidR="00D51552">
        <w:rPr>
          <w:rFonts w:cs="Times New Roman"/>
        </w:rPr>
        <w:t>лей турнира по быстрым шахматам.</w:t>
      </w:r>
    </w:p>
    <w:p w:rsidR="00752847" w:rsidRDefault="004736C1" w:rsidP="00752847">
      <w:pPr>
        <w:pStyle w:val="ab"/>
        <w:ind w:left="567"/>
        <w:rPr>
          <w:rFonts w:cs="Times New Roman"/>
        </w:rPr>
      </w:pPr>
      <w:r w:rsidRPr="00D51552">
        <w:rPr>
          <w:rFonts w:cs="Times New Roman"/>
          <w:b/>
        </w:rPr>
        <w:t>11</w:t>
      </w:r>
      <w:r w:rsidR="0071721B" w:rsidRPr="00D51552">
        <w:rPr>
          <w:rFonts w:cs="Times New Roman"/>
          <w:b/>
        </w:rPr>
        <w:t xml:space="preserve"> декабря</w:t>
      </w:r>
      <w:r w:rsidR="0071721B" w:rsidRPr="0017575B">
        <w:rPr>
          <w:rFonts w:cs="Times New Roman"/>
        </w:rPr>
        <w:t xml:space="preserve"> </w:t>
      </w:r>
    </w:p>
    <w:p w:rsidR="00752847" w:rsidRDefault="00D51552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>16:00 – 17:</w:t>
      </w:r>
      <w:r w:rsidR="0071721B" w:rsidRPr="0017575B">
        <w:rPr>
          <w:rFonts w:cs="Times New Roman"/>
        </w:rPr>
        <w:t xml:space="preserve">00 </w:t>
      </w:r>
      <w:r>
        <w:rPr>
          <w:rFonts w:cs="Times New Roman"/>
        </w:rPr>
        <w:t>(</w:t>
      </w:r>
      <w:r w:rsidR="0071721B" w:rsidRPr="0017575B">
        <w:rPr>
          <w:rFonts w:cs="Times New Roman"/>
        </w:rPr>
        <w:t xml:space="preserve">регистрация участников в </w:t>
      </w:r>
      <w:r>
        <w:rPr>
          <w:rFonts w:cs="Times New Roman"/>
        </w:rPr>
        <w:t>турнире по классическим шахматам)</w:t>
      </w:r>
      <w:r w:rsidR="0071721B" w:rsidRPr="0017575B">
        <w:rPr>
          <w:rFonts w:cs="Times New Roman"/>
        </w:rPr>
        <w:t>;</w:t>
      </w:r>
    </w:p>
    <w:p w:rsidR="00752847" w:rsidRDefault="00D51552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>17:</w:t>
      </w:r>
      <w:r w:rsidR="0071721B" w:rsidRPr="0017575B">
        <w:rPr>
          <w:rFonts w:cs="Times New Roman"/>
        </w:rPr>
        <w:t xml:space="preserve">20 </w:t>
      </w:r>
      <w:r>
        <w:rPr>
          <w:rFonts w:cs="Times New Roman"/>
        </w:rPr>
        <w:t xml:space="preserve">– </w:t>
      </w:r>
      <w:r w:rsidR="0071721B" w:rsidRPr="0017575B">
        <w:rPr>
          <w:rFonts w:cs="Times New Roman"/>
        </w:rPr>
        <w:t xml:space="preserve">начало первого тура в </w:t>
      </w:r>
      <w:r>
        <w:rPr>
          <w:rFonts w:cs="Times New Roman"/>
        </w:rPr>
        <w:t>турнире по классическим шахматам.</w:t>
      </w:r>
    </w:p>
    <w:p w:rsidR="00752847" w:rsidRDefault="004736C1" w:rsidP="00752847">
      <w:pPr>
        <w:pStyle w:val="ab"/>
        <w:ind w:left="567"/>
        <w:rPr>
          <w:rFonts w:cs="Times New Roman"/>
        </w:rPr>
      </w:pPr>
      <w:r w:rsidRPr="00D51552">
        <w:rPr>
          <w:rFonts w:cs="Times New Roman"/>
          <w:b/>
        </w:rPr>
        <w:t>12</w:t>
      </w:r>
      <w:r w:rsidR="00D51552" w:rsidRPr="00D51552">
        <w:rPr>
          <w:rFonts w:cs="Times New Roman"/>
          <w:b/>
        </w:rPr>
        <w:t xml:space="preserve"> – 19 декабря</w:t>
      </w:r>
    </w:p>
    <w:p w:rsidR="00752847" w:rsidRDefault="00D51552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>17-00 – начало 2 – 9 туров.</w:t>
      </w:r>
    </w:p>
    <w:p w:rsidR="00752847" w:rsidRDefault="00D51552" w:rsidP="00752847">
      <w:pPr>
        <w:pStyle w:val="ab"/>
        <w:ind w:left="567"/>
        <w:rPr>
          <w:rFonts w:cs="Times New Roman"/>
        </w:rPr>
      </w:pPr>
      <w:r w:rsidRPr="00D51552">
        <w:rPr>
          <w:rFonts w:cs="Times New Roman"/>
          <w:b/>
        </w:rPr>
        <w:t>19 декабря</w:t>
      </w:r>
    </w:p>
    <w:p w:rsidR="00752847" w:rsidRDefault="00D51552" w:rsidP="00752847">
      <w:pPr>
        <w:pStyle w:val="ab"/>
        <w:ind w:left="567"/>
        <w:rPr>
          <w:rFonts w:cs="Times New Roman"/>
        </w:rPr>
      </w:pPr>
      <w:r>
        <w:rPr>
          <w:rFonts w:cs="Times New Roman"/>
        </w:rPr>
        <w:t xml:space="preserve">21:30 – </w:t>
      </w:r>
      <w:r w:rsidR="00A74F82" w:rsidRPr="0017575B">
        <w:rPr>
          <w:rFonts w:cs="Times New Roman"/>
        </w:rPr>
        <w:t>награждение победителей в классические шахматы.</w:t>
      </w:r>
    </w:p>
    <w:p w:rsidR="008B5758" w:rsidRPr="00752847" w:rsidRDefault="00752847" w:rsidP="00752847">
      <w:pPr>
        <w:pStyle w:val="ab"/>
        <w:numPr>
          <w:ilvl w:val="0"/>
          <w:numId w:val="1"/>
        </w:numPr>
        <w:ind w:left="567"/>
        <w:rPr>
          <w:rFonts w:cs="Times New Roman"/>
        </w:rPr>
      </w:pPr>
      <w:r>
        <w:rPr>
          <w:rFonts w:cs="Times New Roman"/>
        </w:rPr>
        <w:t>Участникам з</w:t>
      </w:r>
      <w:r w:rsidR="002C2E8D" w:rsidRPr="00752847">
        <w:rPr>
          <w:rFonts w:cs="Times New Roman"/>
        </w:rPr>
        <w:t>апрещается:</w:t>
      </w:r>
    </w:p>
    <w:p w:rsidR="008B5758" w:rsidRDefault="002C2E8D" w:rsidP="00752847">
      <w:pPr>
        <w:pStyle w:val="ab"/>
        <w:numPr>
          <w:ilvl w:val="0"/>
          <w:numId w:val="6"/>
        </w:numPr>
        <w:ind w:left="993"/>
      </w:pPr>
      <w:r w:rsidRPr="0017575B">
        <w:t>пользоваться мобильной связью;</w:t>
      </w:r>
    </w:p>
    <w:p w:rsidR="00752847" w:rsidRDefault="002C2E8D" w:rsidP="00752847">
      <w:pPr>
        <w:pStyle w:val="ab"/>
        <w:numPr>
          <w:ilvl w:val="0"/>
          <w:numId w:val="6"/>
        </w:numPr>
        <w:ind w:left="993"/>
      </w:pPr>
      <w:r w:rsidRPr="00752847">
        <w:rPr>
          <w:rFonts w:cs="Times New Roman"/>
        </w:rPr>
        <w:t>покидать игровую зону, без разрешения главного судьи;</w:t>
      </w:r>
    </w:p>
    <w:p w:rsidR="00810411" w:rsidRPr="00752847" w:rsidRDefault="002C2E8D" w:rsidP="00752847">
      <w:pPr>
        <w:pStyle w:val="ab"/>
        <w:numPr>
          <w:ilvl w:val="0"/>
          <w:numId w:val="6"/>
        </w:numPr>
        <w:ind w:left="993"/>
      </w:pPr>
      <w:r w:rsidRPr="00752847">
        <w:rPr>
          <w:rFonts w:cs="Times New Roman"/>
        </w:rPr>
        <w:t>курить в неположенных местах.</w:t>
      </w:r>
    </w:p>
    <w:p w:rsidR="003B210F" w:rsidRDefault="002C2E8D" w:rsidP="00752847">
      <w:pPr>
        <w:pStyle w:val="ab"/>
        <w:numPr>
          <w:ilvl w:val="0"/>
          <w:numId w:val="1"/>
        </w:numPr>
        <w:ind w:left="567"/>
        <w:rPr>
          <w:rFonts w:cs="Times New Roman"/>
        </w:rPr>
      </w:pPr>
      <w:r w:rsidRPr="0017575B">
        <w:rPr>
          <w:rFonts w:cs="Times New Roman"/>
        </w:rPr>
        <w:t>Контакты:</w:t>
      </w:r>
    </w:p>
    <w:p w:rsidR="003B210F" w:rsidRDefault="00810411" w:rsidP="0017575B">
      <w:pPr>
        <w:pStyle w:val="ab"/>
        <w:numPr>
          <w:ilvl w:val="0"/>
          <w:numId w:val="10"/>
        </w:numPr>
        <w:ind w:left="993"/>
        <w:rPr>
          <w:rFonts w:cs="Times New Roman"/>
        </w:rPr>
      </w:pPr>
      <w:r w:rsidRPr="0017575B">
        <w:rPr>
          <w:rFonts w:cs="Times New Roman"/>
        </w:rPr>
        <w:t>Президент Тюменской о</w:t>
      </w:r>
      <w:r w:rsidR="002C2E8D" w:rsidRPr="0017575B">
        <w:rPr>
          <w:rFonts w:cs="Times New Roman"/>
        </w:rPr>
        <w:t>бластной шахматной федерации</w:t>
      </w:r>
      <w:r w:rsidR="00BE4162" w:rsidRPr="0017575B">
        <w:rPr>
          <w:rFonts w:cs="Times New Roman"/>
        </w:rPr>
        <w:t xml:space="preserve"> - </w:t>
      </w:r>
      <w:proofErr w:type="spellStart"/>
      <w:r w:rsidRPr="0017575B">
        <w:rPr>
          <w:rFonts w:cs="Times New Roman"/>
        </w:rPr>
        <w:t>Шантуров</w:t>
      </w:r>
      <w:proofErr w:type="spellEnd"/>
      <w:r w:rsidRPr="0017575B">
        <w:rPr>
          <w:rFonts w:cs="Times New Roman"/>
        </w:rPr>
        <w:t xml:space="preserve"> Геннадий</w:t>
      </w:r>
      <w:r w:rsidR="00752847">
        <w:rPr>
          <w:rFonts w:cs="Times New Roman"/>
        </w:rPr>
        <w:t xml:space="preserve"> </w:t>
      </w:r>
      <w:r w:rsidRPr="0017575B">
        <w:rPr>
          <w:rFonts w:cs="Times New Roman"/>
        </w:rPr>
        <w:t>Яковлевич (</w:t>
      </w:r>
      <w:r w:rsidR="002C2E8D" w:rsidRPr="0017575B">
        <w:rPr>
          <w:rFonts w:cs="Times New Roman"/>
        </w:rPr>
        <w:t>8-922-47-00-199; 8-912-394-94-64</w:t>
      </w:r>
      <w:r w:rsidRPr="0017575B">
        <w:rPr>
          <w:rFonts w:cs="Times New Roman"/>
        </w:rPr>
        <w:t>)</w:t>
      </w:r>
      <w:r w:rsidR="00752847">
        <w:rPr>
          <w:rFonts w:cs="Times New Roman"/>
        </w:rPr>
        <w:t>;</w:t>
      </w:r>
    </w:p>
    <w:p w:rsidR="008B5758" w:rsidRPr="00752847" w:rsidRDefault="002C2E8D" w:rsidP="0017575B">
      <w:pPr>
        <w:pStyle w:val="ab"/>
        <w:numPr>
          <w:ilvl w:val="0"/>
          <w:numId w:val="10"/>
        </w:numPr>
        <w:ind w:left="993"/>
        <w:rPr>
          <w:rFonts w:cs="Times New Roman"/>
        </w:rPr>
      </w:pPr>
      <w:r w:rsidRPr="0017575B">
        <w:rPr>
          <w:rFonts w:cs="Times New Roman"/>
        </w:rPr>
        <w:t>Директор ГАУ ТО «Областной шахматный центр А.Е. Карпова»</w:t>
      </w:r>
      <w:r w:rsidR="00BE4162" w:rsidRPr="0017575B">
        <w:rPr>
          <w:rFonts w:cs="Times New Roman"/>
        </w:rPr>
        <w:t xml:space="preserve"> - </w:t>
      </w:r>
      <w:proofErr w:type="spellStart"/>
      <w:r w:rsidRPr="0017575B">
        <w:rPr>
          <w:rFonts w:cs="Times New Roman"/>
        </w:rPr>
        <w:t>Прок</w:t>
      </w:r>
      <w:r w:rsidR="000E7BD6" w:rsidRPr="0017575B">
        <w:rPr>
          <w:rFonts w:cs="Times New Roman"/>
        </w:rPr>
        <w:t>опчук</w:t>
      </w:r>
      <w:proofErr w:type="spellEnd"/>
      <w:r w:rsidR="000E7BD6" w:rsidRPr="0017575B">
        <w:rPr>
          <w:rFonts w:cs="Times New Roman"/>
        </w:rPr>
        <w:t xml:space="preserve"> Евгений </w:t>
      </w:r>
      <w:r w:rsidR="00752847">
        <w:rPr>
          <w:rFonts w:cs="Times New Roman"/>
        </w:rPr>
        <w:t>Викторович (</w:t>
      </w:r>
      <w:r w:rsidR="000E7BD6" w:rsidRPr="0017575B">
        <w:rPr>
          <w:rFonts w:cs="Times New Roman"/>
        </w:rPr>
        <w:t>8-904-4</w:t>
      </w:r>
      <w:r w:rsidRPr="0017575B">
        <w:rPr>
          <w:rFonts w:cs="Times New Roman"/>
        </w:rPr>
        <w:t xml:space="preserve">91-37-71, </w:t>
      </w:r>
      <w:r w:rsidR="000E7BD6" w:rsidRPr="00752847">
        <w:rPr>
          <w:rFonts w:cs="Times New Roman"/>
          <w:lang w:val="en-US"/>
        </w:rPr>
        <w:t>e</w:t>
      </w:r>
      <w:r w:rsidRPr="0017575B">
        <w:rPr>
          <w:rFonts w:cs="Times New Roman"/>
        </w:rPr>
        <w:t>-</w:t>
      </w:r>
      <w:r w:rsidRPr="00752847">
        <w:rPr>
          <w:rFonts w:cs="Times New Roman"/>
          <w:lang w:val="en-US"/>
        </w:rPr>
        <w:t>mail</w:t>
      </w:r>
      <w:r w:rsidRPr="0017575B">
        <w:rPr>
          <w:rFonts w:cs="Times New Roman"/>
        </w:rPr>
        <w:t xml:space="preserve">: </w:t>
      </w:r>
      <w:hyperlink r:id="rId5" w:history="1">
        <w:r w:rsidR="00752847" w:rsidRPr="00C468E0">
          <w:rPr>
            <w:rStyle w:val="ac"/>
            <w:rFonts w:cs="Times New Roman"/>
            <w:lang w:val="en-US"/>
          </w:rPr>
          <w:t>evgchess</w:t>
        </w:r>
        <w:r w:rsidR="00752847" w:rsidRPr="00C468E0">
          <w:rPr>
            <w:rStyle w:val="ac"/>
            <w:rFonts w:cs="Times New Roman"/>
          </w:rPr>
          <w:t>13@</w:t>
        </w:r>
        <w:r w:rsidR="00752847" w:rsidRPr="00C468E0">
          <w:rPr>
            <w:rStyle w:val="ac"/>
            <w:rFonts w:cs="Times New Roman"/>
            <w:lang w:val="en-US"/>
          </w:rPr>
          <w:t>gmail</w:t>
        </w:r>
        <w:r w:rsidR="00752847" w:rsidRPr="00C468E0">
          <w:rPr>
            <w:rStyle w:val="ac"/>
            <w:rFonts w:cs="Times New Roman"/>
          </w:rPr>
          <w:t>.</w:t>
        </w:r>
        <w:r w:rsidR="00752847" w:rsidRPr="00C468E0">
          <w:rPr>
            <w:rStyle w:val="ac"/>
            <w:rFonts w:cs="Times New Roman"/>
            <w:lang w:val="en-US"/>
          </w:rPr>
          <w:t>com</w:t>
        </w:r>
      </w:hyperlink>
      <w:r w:rsidR="00752847">
        <w:rPr>
          <w:rFonts w:cs="Times New Roman"/>
          <w:color w:val="000080"/>
          <w:u w:val="single"/>
        </w:rPr>
        <w:t>);</w:t>
      </w:r>
    </w:p>
    <w:p w:rsidR="00752847" w:rsidRDefault="00BE4162" w:rsidP="0017575B">
      <w:pPr>
        <w:pStyle w:val="ab"/>
        <w:numPr>
          <w:ilvl w:val="0"/>
          <w:numId w:val="10"/>
        </w:numPr>
        <w:ind w:left="993"/>
        <w:rPr>
          <w:rFonts w:cs="Times New Roman"/>
        </w:rPr>
      </w:pPr>
      <w:r w:rsidRPr="0017575B">
        <w:rPr>
          <w:rFonts w:cs="Times New Roman"/>
        </w:rPr>
        <w:t>Г</w:t>
      </w:r>
      <w:r w:rsidR="002C2E8D" w:rsidRPr="0017575B">
        <w:rPr>
          <w:rFonts w:cs="Times New Roman"/>
        </w:rPr>
        <w:t xml:space="preserve">лавный судья турнира </w:t>
      </w:r>
      <w:r w:rsidRPr="0017575B">
        <w:rPr>
          <w:rFonts w:cs="Times New Roman"/>
        </w:rPr>
        <w:t xml:space="preserve">- </w:t>
      </w:r>
      <w:proofErr w:type="spellStart"/>
      <w:r w:rsidR="002C2E8D" w:rsidRPr="0017575B">
        <w:rPr>
          <w:rFonts w:cs="Times New Roman"/>
        </w:rPr>
        <w:t>Гартунг</w:t>
      </w:r>
      <w:proofErr w:type="spellEnd"/>
      <w:r w:rsidR="002C2E8D" w:rsidRPr="0017575B">
        <w:rPr>
          <w:rFonts w:cs="Times New Roman"/>
        </w:rPr>
        <w:t xml:space="preserve"> Олег Алексеевич – 8-912-924-09-86, </w:t>
      </w:r>
      <w:bookmarkStart w:id="0" w:name="__DdeLink__0_300600395"/>
      <w:bookmarkEnd w:id="0"/>
    </w:p>
    <w:p w:rsidR="000E7BD6" w:rsidRPr="00752847" w:rsidRDefault="003B210F" w:rsidP="00752847">
      <w:pPr>
        <w:pStyle w:val="ab"/>
        <w:ind w:left="993"/>
        <w:rPr>
          <w:rFonts w:cs="Times New Roman"/>
          <w:lang w:val="en-US"/>
        </w:rPr>
      </w:pPr>
      <w:r w:rsidRPr="00752847">
        <w:rPr>
          <w:rFonts w:cs="Times New Roman"/>
          <w:lang w:val="en-US"/>
        </w:rPr>
        <w:t>(</w:t>
      </w:r>
      <w:proofErr w:type="gramStart"/>
      <w:r w:rsidR="000E7BD6" w:rsidRPr="00752847">
        <w:rPr>
          <w:rFonts w:cs="Times New Roman"/>
          <w:lang w:val="en-US"/>
        </w:rPr>
        <w:t>e</w:t>
      </w:r>
      <w:r w:rsidR="002C2E8D" w:rsidRPr="00752847">
        <w:rPr>
          <w:rFonts w:cs="Times New Roman"/>
          <w:lang w:val="en-US"/>
        </w:rPr>
        <w:t>-mail</w:t>
      </w:r>
      <w:proofErr w:type="gramEnd"/>
      <w:r w:rsidR="00BE4162" w:rsidRPr="00752847">
        <w:rPr>
          <w:rFonts w:cs="Times New Roman"/>
          <w:lang w:val="en-US"/>
        </w:rPr>
        <w:t>:</w:t>
      </w:r>
      <w:r w:rsidR="00752847" w:rsidRPr="00752847">
        <w:rPr>
          <w:rFonts w:cs="Times New Roman"/>
          <w:lang w:val="en-US"/>
        </w:rPr>
        <w:t xml:space="preserve"> </w:t>
      </w:r>
      <w:hyperlink r:id="rId6" w:history="1">
        <w:r w:rsidR="002C2E8D" w:rsidRPr="00752847">
          <w:rPr>
            <w:rStyle w:val="Internetlink1"/>
            <w:rFonts w:eastAsiaTheme="minorEastAsia" w:cs="Times New Roman"/>
            <w:lang w:val="en-US"/>
          </w:rPr>
          <w:t>ogartung@mail.ru</w:t>
        </w:r>
      </w:hyperlink>
      <w:r w:rsidRPr="00752847">
        <w:rPr>
          <w:rFonts w:cs="Times New Roman"/>
          <w:lang w:val="en-US"/>
        </w:rPr>
        <w:t>).</w:t>
      </w:r>
    </w:p>
    <w:p w:rsidR="00BE4162" w:rsidRPr="0017575B" w:rsidRDefault="002C2E8D" w:rsidP="00752847">
      <w:pPr>
        <w:pStyle w:val="ab"/>
        <w:numPr>
          <w:ilvl w:val="0"/>
          <w:numId w:val="1"/>
        </w:numPr>
        <w:ind w:left="567"/>
        <w:rPr>
          <w:rFonts w:cs="Times New Roman"/>
        </w:rPr>
      </w:pPr>
      <w:r w:rsidRPr="0017575B">
        <w:rPr>
          <w:rFonts w:cs="Times New Roman"/>
        </w:rPr>
        <w:t>Сайт турнира –</w:t>
      </w:r>
      <w:r w:rsidR="00810411" w:rsidRPr="0017575B">
        <w:rPr>
          <w:rFonts w:cs="Times New Roman"/>
        </w:rPr>
        <w:t xml:space="preserve"> </w:t>
      </w:r>
      <w:r w:rsidRPr="0017575B">
        <w:rPr>
          <w:rStyle w:val="Internetlink1"/>
          <w:rFonts w:eastAsiaTheme="minorEastAsia" w:cs="Times New Roman"/>
        </w:rPr>
        <w:t>www.72chess.</w:t>
      </w:r>
      <w:r w:rsidR="009B4CE0">
        <w:rPr>
          <w:rStyle w:val="Internetlink1"/>
          <w:rFonts w:eastAsiaTheme="minorEastAsia" w:cs="Times New Roman"/>
          <w:lang w:val="en-US"/>
        </w:rPr>
        <w:t>ru</w:t>
      </w:r>
    </w:p>
    <w:p w:rsidR="00BE4162" w:rsidRPr="0017575B" w:rsidRDefault="00BE4162" w:rsidP="0017575B">
      <w:pPr>
        <w:rPr>
          <w:b/>
        </w:rPr>
      </w:pPr>
    </w:p>
    <w:p w:rsidR="008B5758" w:rsidRPr="0017575B" w:rsidRDefault="002C2E8D" w:rsidP="0017575B">
      <w:r w:rsidRPr="0017575B">
        <w:t xml:space="preserve">Главный судья – </w:t>
      </w:r>
      <w:r w:rsidR="00752847">
        <w:t xml:space="preserve">судья МК – </w:t>
      </w:r>
      <w:r w:rsidR="00752847">
        <w:tab/>
      </w:r>
      <w:r w:rsidR="00752847">
        <w:tab/>
      </w:r>
      <w:r w:rsidR="00752847">
        <w:tab/>
      </w:r>
      <w:r w:rsidR="00752847">
        <w:tab/>
      </w:r>
      <w:r w:rsidR="00752847">
        <w:tab/>
      </w:r>
      <w:r w:rsidR="00752847">
        <w:tab/>
      </w:r>
      <w:r w:rsidR="00752847">
        <w:tab/>
      </w:r>
      <w:r w:rsidR="00752847">
        <w:tab/>
      </w:r>
      <w:r w:rsidR="00752847">
        <w:tab/>
      </w:r>
      <w:proofErr w:type="spellStart"/>
      <w:r w:rsidR="00BE4162" w:rsidRPr="0017575B">
        <w:t>Гартунг</w:t>
      </w:r>
      <w:proofErr w:type="spellEnd"/>
      <w:r w:rsidR="00BE4162" w:rsidRPr="0017575B">
        <w:t xml:space="preserve"> О.А.</w:t>
      </w:r>
    </w:p>
    <w:sectPr w:rsidR="008B5758" w:rsidRPr="0017575B" w:rsidSect="0017575B">
      <w:type w:val="continuous"/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6F"/>
    <w:multiLevelType w:val="hybridMultilevel"/>
    <w:tmpl w:val="7F322C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552435F"/>
    <w:multiLevelType w:val="hybridMultilevel"/>
    <w:tmpl w:val="C2A0EB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ACD722B"/>
    <w:multiLevelType w:val="hybridMultilevel"/>
    <w:tmpl w:val="6B424BC8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4EFF604E"/>
    <w:multiLevelType w:val="hybridMultilevel"/>
    <w:tmpl w:val="C6621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AD3B69"/>
    <w:multiLevelType w:val="hybridMultilevel"/>
    <w:tmpl w:val="FC0CED5A"/>
    <w:lvl w:ilvl="0" w:tplc="B5142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8272F"/>
    <w:multiLevelType w:val="hybridMultilevel"/>
    <w:tmpl w:val="ECDC4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2067D0"/>
    <w:multiLevelType w:val="hybridMultilevel"/>
    <w:tmpl w:val="D36C5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CE24D3"/>
    <w:multiLevelType w:val="hybridMultilevel"/>
    <w:tmpl w:val="B93EF54C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8">
    <w:nsid w:val="638C3B99"/>
    <w:multiLevelType w:val="hybridMultilevel"/>
    <w:tmpl w:val="44C250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368275D"/>
    <w:multiLevelType w:val="hybridMultilevel"/>
    <w:tmpl w:val="8D58D4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0C9"/>
    <w:rsid w:val="0002670E"/>
    <w:rsid w:val="000E7BD6"/>
    <w:rsid w:val="00133E32"/>
    <w:rsid w:val="0017575B"/>
    <w:rsid w:val="002C2E8D"/>
    <w:rsid w:val="00350C93"/>
    <w:rsid w:val="003B210F"/>
    <w:rsid w:val="004338B8"/>
    <w:rsid w:val="004736C1"/>
    <w:rsid w:val="004D11CE"/>
    <w:rsid w:val="00581F15"/>
    <w:rsid w:val="005952C1"/>
    <w:rsid w:val="005B7A9F"/>
    <w:rsid w:val="005C636A"/>
    <w:rsid w:val="0066378A"/>
    <w:rsid w:val="0071721B"/>
    <w:rsid w:val="00730815"/>
    <w:rsid w:val="00752847"/>
    <w:rsid w:val="00810411"/>
    <w:rsid w:val="008A642A"/>
    <w:rsid w:val="008B352B"/>
    <w:rsid w:val="008B5758"/>
    <w:rsid w:val="009245FF"/>
    <w:rsid w:val="009A1C9C"/>
    <w:rsid w:val="009B4CE0"/>
    <w:rsid w:val="009B4D40"/>
    <w:rsid w:val="00A16530"/>
    <w:rsid w:val="00A570C9"/>
    <w:rsid w:val="00A74F82"/>
    <w:rsid w:val="00B21C64"/>
    <w:rsid w:val="00B444DC"/>
    <w:rsid w:val="00B873E8"/>
    <w:rsid w:val="00B956B0"/>
    <w:rsid w:val="00BE4162"/>
    <w:rsid w:val="00BE6C7F"/>
    <w:rsid w:val="00C16FBF"/>
    <w:rsid w:val="00C851EE"/>
    <w:rsid w:val="00CC453D"/>
    <w:rsid w:val="00D51552"/>
    <w:rsid w:val="00D61678"/>
    <w:rsid w:val="00D67F11"/>
    <w:rsid w:val="00DB5B60"/>
    <w:rsid w:val="00DD34A0"/>
    <w:rsid w:val="00E220F3"/>
    <w:rsid w:val="00E306C6"/>
    <w:rsid w:val="00E613E1"/>
    <w:rsid w:val="00F472FC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58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8B575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8B5758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8B575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B5758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8B5758"/>
  </w:style>
  <w:style w:type="paragraph" w:styleId="a8">
    <w:name w:val="caption"/>
    <w:basedOn w:val="a"/>
    <w:uiPriority w:val="99"/>
    <w:qFormat/>
    <w:rsid w:val="008B5758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8B5758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8B575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8B5758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8B5758"/>
  </w:style>
  <w:style w:type="paragraph" w:customStyle="1" w:styleId="WW-caption">
    <w:name w:val="WW-caption"/>
    <w:basedOn w:val="a"/>
    <w:uiPriority w:val="99"/>
    <w:rsid w:val="008B5758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8B5758"/>
  </w:style>
  <w:style w:type="paragraph" w:customStyle="1" w:styleId="WW-Title">
    <w:name w:val="WW-Title"/>
    <w:basedOn w:val="a"/>
    <w:next w:val="a4"/>
    <w:uiPriority w:val="99"/>
    <w:rsid w:val="008B575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8B5758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8B5758"/>
  </w:style>
  <w:style w:type="character" w:customStyle="1" w:styleId="RTFNum21">
    <w:name w:val="RTF_Num 2 1"/>
    <w:uiPriority w:val="99"/>
    <w:rsid w:val="008B5758"/>
    <w:rPr>
      <w:lang w:bidi="hi-IN"/>
    </w:rPr>
  </w:style>
  <w:style w:type="character" w:customStyle="1" w:styleId="RTFNum22">
    <w:name w:val="RTF_Num 2 2"/>
    <w:uiPriority w:val="99"/>
    <w:rsid w:val="008B5758"/>
    <w:rPr>
      <w:lang w:bidi="hi-IN"/>
    </w:rPr>
  </w:style>
  <w:style w:type="character" w:customStyle="1" w:styleId="RTFNum23">
    <w:name w:val="RTF_Num 2 3"/>
    <w:uiPriority w:val="99"/>
    <w:rsid w:val="008B5758"/>
    <w:rPr>
      <w:lang w:bidi="hi-IN"/>
    </w:rPr>
  </w:style>
  <w:style w:type="character" w:customStyle="1" w:styleId="RTFNum24">
    <w:name w:val="RTF_Num 2 4"/>
    <w:uiPriority w:val="99"/>
    <w:rsid w:val="008B5758"/>
    <w:rPr>
      <w:lang w:bidi="hi-IN"/>
    </w:rPr>
  </w:style>
  <w:style w:type="character" w:customStyle="1" w:styleId="RTFNum25">
    <w:name w:val="RTF_Num 2 5"/>
    <w:uiPriority w:val="99"/>
    <w:rsid w:val="008B5758"/>
    <w:rPr>
      <w:lang w:bidi="hi-IN"/>
    </w:rPr>
  </w:style>
  <w:style w:type="character" w:customStyle="1" w:styleId="RTFNum26">
    <w:name w:val="RTF_Num 2 6"/>
    <w:uiPriority w:val="99"/>
    <w:rsid w:val="008B5758"/>
    <w:rPr>
      <w:lang w:bidi="hi-IN"/>
    </w:rPr>
  </w:style>
  <w:style w:type="character" w:customStyle="1" w:styleId="RTFNum27">
    <w:name w:val="RTF_Num 2 7"/>
    <w:uiPriority w:val="99"/>
    <w:rsid w:val="008B5758"/>
    <w:rPr>
      <w:lang w:bidi="hi-IN"/>
    </w:rPr>
  </w:style>
  <w:style w:type="character" w:customStyle="1" w:styleId="RTFNum28">
    <w:name w:val="RTF_Num 2 8"/>
    <w:uiPriority w:val="99"/>
    <w:rsid w:val="008B5758"/>
    <w:rPr>
      <w:lang w:bidi="hi-IN"/>
    </w:rPr>
  </w:style>
  <w:style w:type="character" w:customStyle="1" w:styleId="RTFNum29">
    <w:name w:val="RTF_Num 2 9"/>
    <w:uiPriority w:val="99"/>
    <w:rsid w:val="008B5758"/>
    <w:rPr>
      <w:lang w:bidi="hi-IN"/>
    </w:rPr>
  </w:style>
  <w:style w:type="character" w:customStyle="1" w:styleId="RTFNum31">
    <w:name w:val="RTF_Num 3 1"/>
    <w:uiPriority w:val="99"/>
    <w:rsid w:val="008B5758"/>
    <w:rPr>
      <w:lang w:bidi="hi-IN"/>
    </w:rPr>
  </w:style>
  <w:style w:type="character" w:customStyle="1" w:styleId="RTFNum32">
    <w:name w:val="RTF_Num 3 2"/>
    <w:uiPriority w:val="99"/>
    <w:rsid w:val="008B5758"/>
    <w:rPr>
      <w:lang w:bidi="hi-IN"/>
    </w:rPr>
  </w:style>
  <w:style w:type="character" w:customStyle="1" w:styleId="RTFNum33">
    <w:name w:val="RTF_Num 3 3"/>
    <w:uiPriority w:val="99"/>
    <w:rsid w:val="008B5758"/>
    <w:rPr>
      <w:lang w:bidi="hi-IN"/>
    </w:rPr>
  </w:style>
  <w:style w:type="character" w:customStyle="1" w:styleId="RTFNum34">
    <w:name w:val="RTF_Num 3 4"/>
    <w:uiPriority w:val="99"/>
    <w:rsid w:val="008B5758"/>
    <w:rPr>
      <w:lang w:bidi="hi-IN"/>
    </w:rPr>
  </w:style>
  <w:style w:type="character" w:customStyle="1" w:styleId="RTFNum35">
    <w:name w:val="RTF_Num 3 5"/>
    <w:uiPriority w:val="99"/>
    <w:rsid w:val="008B5758"/>
    <w:rPr>
      <w:lang w:bidi="hi-IN"/>
    </w:rPr>
  </w:style>
  <w:style w:type="character" w:customStyle="1" w:styleId="RTFNum36">
    <w:name w:val="RTF_Num 3 6"/>
    <w:uiPriority w:val="99"/>
    <w:rsid w:val="008B5758"/>
    <w:rPr>
      <w:lang w:bidi="hi-IN"/>
    </w:rPr>
  </w:style>
  <w:style w:type="character" w:customStyle="1" w:styleId="RTFNum37">
    <w:name w:val="RTF_Num 3 7"/>
    <w:uiPriority w:val="99"/>
    <w:rsid w:val="008B5758"/>
    <w:rPr>
      <w:lang w:bidi="hi-IN"/>
    </w:rPr>
  </w:style>
  <w:style w:type="character" w:customStyle="1" w:styleId="RTFNum38">
    <w:name w:val="RTF_Num 3 8"/>
    <w:uiPriority w:val="99"/>
    <w:rsid w:val="008B5758"/>
    <w:rPr>
      <w:lang w:bidi="hi-IN"/>
    </w:rPr>
  </w:style>
  <w:style w:type="character" w:customStyle="1" w:styleId="RTFNum39">
    <w:name w:val="RTF_Num 3 9"/>
    <w:uiPriority w:val="99"/>
    <w:rsid w:val="008B5758"/>
    <w:rPr>
      <w:lang w:bidi="hi-IN"/>
    </w:rPr>
  </w:style>
  <w:style w:type="character" w:customStyle="1" w:styleId="Internetlink">
    <w:name w:val="Internet link"/>
    <w:basedOn w:val="a0"/>
    <w:uiPriority w:val="99"/>
    <w:rsid w:val="008B5758"/>
    <w:rPr>
      <w:color w:val="0000FF"/>
      <w:u w:val="single"/>
      <w:lang w:bidi="hi-IN"/>
    </w:rPr>
  </w:style>
  <w:style w:type="character" w:customStyle="1" w:styleId="NumberingSymbols">
    <w:name w:val="Numbering Symbols"/>
    <w:uiPriority w:val="99"/>
    <w:rsid w:val="008B5758"/>
    <w:rPr>
      <w:lang w:bidi="hi-IN"/>
    </w:rPr>
  </w:style>
  <w:style w:type="character" w:customStyle="1" w:styleId="WW-Internetlink">
    <w:name w:val="WW-Internet link"/>
    <w:uiPriority w:val="99"/>
    <w:rsid w:val="008B5758"/>
    <w:rPr>
      <w:rFonts w:eastAsia="Times New Roman"/>
      <w:color w:val="000080"/>
      <w:u w:val="single"/>
      <w:lang w:bidi="hi-IN"/>
    </w:rPr>
  </w:style>
  <w:style w:type="character" w:customStyle="1" w:styleId="WW-NumberingSymbols">
    <w:name w:val="WW-Numbering Symbols"/>
    <w:uiPriority w:val="99"/>
    <w:rsid w:val="008B5758"/>
    <w:rPr>
      <w:rFonts w:eastAsia="Times New Roman"/>
      <w:lang w:eastAsia="zh-CN" w:bidi="hi-IN"/>
    </w:rPr>
  </w:style>
  <w:style w:type="character" w:customStyle="1" w:styleId="WW-Internetlink1">
    <w:name w:val="WW-Internet link1"/>
    <w:uiPriority w:val="99"/>
    <w:rsid w:val="008B5758"/>
    <w:rPr>
      <w:color w:val="000080"/>
      <w:u w:val="single"/>
      <w:lang w:bidi="hi-IN"/>
    </w:rPr>
  </w:style>
  <w:style w:type="character" w:customStyle="1" w:styleId="Internetlink1">
    <w:name w:val="Internet link1"/>
    <w:uiPriority w:val="99"/>
    <w:rsid w:val="008B5758"/>
    <w:rPr>
      <w:rFonts w:eastAsia="Times New Roman"/>
      <w:color w:val="000080"/>
      <w:u w:val="single"/>
    </w:rPr>
  </w:style>
  <w:style w:type="paragraph" w:styleId="ab">
    <w:name w:val="List Paragraph"/>
    <w:basedOn w:val="a"/>
    <w:uiPriority w:val="34"/>
    <w:qFormat/>
    <w:rsid w:val="00E220F3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752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artung@mail.ru" TargetMode="External"/><Relationship Id="rId5" Type="http://schemas.openxmlformats.org/officeDocument/2006/relationships/hyperlink" Target="mailto:evgchess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проведения</vt:lpstr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проведения</dc:title>
  <dc:creator>Customer</dc:creator>
  <cp:lastModifiedBy>Ramil</cp:lastModifiedBy>
  <cp:revision>4</cp:revision>
  <cp:lastPrinted>2017-11-28T09:24:00Z</cp:lastPrinted>
  <dcterms:created xsi:type="dcterms:W3CDTF">2017-11-28T09:53:00Z</dcterms:created>
  <dcterms:modified xsi:type="dcterms:W3CDTF">2017-11-28T09:54:00Z</dcterms:modified>
</cp:coreProperties>
</file>